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便携式彩色多普勒超声需求方案</w:t>
      </w:r>
    </w:p>
    <w:p>
      <w:pPr>
        <w:rPr>
          <w:rFonts w:hint="eastAsia"/>
          <w:sz w:val="28"/>
        </w:rPr>
      </w:pPr>
      <w:bookmarkStart w:id="0" w:name="_GoBack"/>
      <w:r>
        <w:rPr>
          <w:rFonts w:hint="eastAsia"/>
          <w:sz w:val="28"/>
        </w:rPr>
        <w:t xml:space="preserve">1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数量：1台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配置要求：主机一台，凸阵探头一支,线阵按键探头</w:t>
      </w:r>
      <w:r>
        <w:rPr>
          <w:rFonts w:hint="eastAsia"/>
          <w:sz w:val="28"/>
          <w:lang w:eastAsia="zh-CN"/>
        </w:rPr>
        <w:t>一</w:t>
      </w:r>
      <w:r>
        <w:rPr>
          <w:rFonts w:hint="eastAsia"/>
          <w:sz w:val="28"/>
          <w:lang w:val="en-US" w:eastAsia="zh-CN"/>
        </w:rPr>
        <w:t>支，</w:t>
      </w:r>
      <w:r>
        <w:rPr>
          <w:rFonts w:hint="eastAsia"/>
          <w:sz w:val="28"/>
        </w:rPr>
        <w:t>心脏探头一支,多功能台车一个，</w:t>
      </w:r>
      <w:r>
        <w:rPr>
          <w:rFonts w:hint="eastAsia"/>
          <w:sz w:val="28"/>
          <w:lang w:eastAsia="zh-CN"/>
        </w:rPr>
        <w:t>各探头分辨率要高，超声波穿透性好，</w:t>
      </w:r>
      <w:r>
        <w:rPr>
          <w:rFonts w:hint="eastAsia"/>
          <w:sz w:val="28"/>
        </w:rPr>
        <w:t>超声按键边缘完全密封，最大限度地控制感染。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3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显示器</w:t>
      </w:r>
      <w:r>
        <w:rPr>
          <w:rFonts w:hint="eastAsia"/>
          <w:sz w:val="28"/>
          <w:lang w:eastAsia="zh-CN"/>
        </w:rPr>
        <w:t>屏</w:t>
      </w:r>
      <w:bookmarkEnd w:id="0"/>
      <w:r>
        <w:rPr>
          <w:rFonts w:hint="eastAsia"/>
          <w:sz w:val="28"/>
          <w:lang w:eastAsia="zh-CN"/>
        </w:rPr>
        <w:t>幕大些</w:t>
      </w:r>
      <w:r>
        <w:rPr>
          <w:rFonts w:hint="eastAsia"/>
          <w:sz w:val="28"/>
        </w:rPr>
        <w:t>,高分辨率LED显示器，系统启动时间</w:t>
      </w:r>
      <w:r>
        <w:rPr>
          <w:rFonts w:hint="eastAsia"/>
          <w:sz w:val="28"/>
          <w:lang w:eastAsia="zh-CN"/>
        </w:rPr>
        <w:t>要短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4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超声机所配软件为该机型最新版本并具有升级功能。以注册证信息为准。 提供</w:t>
      </w:r>
      <w:r>
        <w:rPr>
          <w:rFonts w:hint="eastAsia"/>
          <w:sz w:val="28"/>
          <w:lang w:eastAsia="zh-CN"/>
        </w:rPr>
        <w:t>的产品安全性要高。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5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专用台车支持液压升降，支持交流供电，具有收纳功能。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6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超声机主机通过电池或者交流电源运行，电池续航</w:t>
      </w:r>
      <w:r>
        <w:rPr>
          <w:rFonts w:hint="eastAsia"/>
          <w:sz w:val="28"/>
          <w:lang w:eastAsia="zh-CN"/>
        </w:rPr>
        <w:t>长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7 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超声具有穿刺针显影增强功能，线阵按键探头和凸阵探头能够多角度空间复合成像，多级可调。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8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 xml:space="preserve"> 机器内置超声教学助手，可辅助医生进行神经阻滞的练习，同时可用于腹部、心脏等器官的教学指导。</w:t>
      </w:r>
    </w:p>
    <w:p>
      <w:pPr>
        <w:rPr>
          <w:rFonts w:hint="eastAsia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ae3e76e1-b784-4bb4-b3f9-96b3be5cca1e"/>
  </w:docVars>
  <w:rsids>
    <w:rsidRoot w:val="003034AB"/>
    <w:rsid w:val="000E5C1A"/>
    <w:rsid w:val="001A0F30"/>
    <w:rsid w:val="002B6BB9"/>
    <w:rsid w:val="003034AB"/>
    <w:rsid w:val="005D7EA0"/>
    <w:rsid w:val="005F044C"/>
    <w:rsid w:val="00737A64"/>
    <w:rsid w:val="007F5693"/>
    <w:rsid w:val="00B33293"/>
    <w:rsid w:val="00D51CF7"/>
    <w:rsid w:val="00E27FD4"/>
    <w:rsid w:val="00F67D4C"/>
    <w:rsid w:val="0D864BA9"/>
    <w:rsid w:val="13267D2D"/>
    <w:rsid w:val="504B2AF5"/>
    <w:rsid w:val="5F3E2006"/>
    <w:rsid w:val="605C4E16"/>
    <w:rsid w:val="668B5DB7"/>
    <w:rsid w:val="6896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321</Words>
  <Characters>323</Characters>
  <Lines>2</Lines>
  <Paragraphs>1</Paragraphs>
  <TotalTime>87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2024-07-17T08:26:00Z</dcterms:created>
  <dc:creator>微软用户</dc:creator>
  <cp:lastModifiedBy>lenovo</cp:lastModifiedBy>
  <cp:lastPrinted>2024-07-17T09:20:00Z</cp:lastPrinted>
  <dcterms:modified xsi:type="dcterms:W3CDTF">2024-08-08T07:41:59Z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C481B9DFA1CD41A1AA521979C943690E_13</vt:lpwstr>
  </property>
</Properties>
</file>